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E7736D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E7736D">
        <w:rPr>
          <w:b/>
          <w:bCs/>
          <w:szCs w:val="32"/>
        </w:rPr>
        <w:t>Методические указания к выполнению контрольной работы</w:t>
      </w:r>
    </w:p>
    <w:p w:rsidR="00D75921" w:rsidRPr="00E7736D" w:rsidRDefault="00D75921" w:rsidP="00D75921">
      <w:pPr>
        <w:pStyle w:val="Default"/>
        <w:spacing w:line="276" w:lineRule="auto"/>
        <w:jc w:val="center"/>
        <w:rPr>
          <w:b/>
          <w:bCs/>
          <w:color w:val="auto"/>
          <w:szCs w:val="32"/>
        </w:rPr>
      </w:pPr>
      <w:r w:rsidRPr="00E7736D">
        <w:rPr>
          <w:b/>
          <w:bCs/>
          <w:color w:val="auto"/>
          <w:szCs w:val="32"/>
        </w:rPr>
        <w:t>по дисциплине «</w:t>
      </w:r>
      <w:r w:rsidR="00575925" w:rsidRPr="00575925">
        <w:rPr>
          <w:b/>
          <w:bCs/>
          <w:color w:val="auto"/>
          <w:szCs w:val="32"/>
        </w:rPr>
        <w:t>Экономика предприятий сервиса, туризма и индустрии гостеприимства</w:t>
      </w:r>
      <w:r w:rsidRPr="00E7736D">
        <w:rPr>
          <w:b/>
          <w:bCs/>
          <w:color w:val="auto"/>
          <w:szCs w:val="32"/>
        </w:rPr>
        <w:t>»</w:t>
      </w:r>
    </w:p>
    <w:p w:rsidR="002C2EFA" w:rsidRPr="00E7736D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E7736D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заочной </w:t>
      </w:r>
      <w:r w:rsidR="006508EB" w:rsidRPr="00E7736D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 w:rsidRPr="00E7736D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E7736D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508EB" w:rsidRPr="00E7736D" w:rsidRDefault="006508EB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</w:p>
    <w:p w:rsidR="006F09EE" w:rsidRPr="00E7736D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575925" w:rsidRPr="00575925">
        <w:rPr>
          <w:rFonts w:ascii="Times New Roman" w:hAnsi="Times New Roman" w:cs="Times New Roman"/>
          <w:sz w:val="24"/>
          <w:szCs w:val="23"/>
        </w:rPr>
        <w:t>Экономика предприятий сервиса, туризма и индустрии гостеприимства</w:t>
      </w:r>
      <w:r w:rsidRPr="00E7736D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 w:rsidRPr="00E7736D">
        <w:rPr>
          <w:rFonts w:ascii="Times New Roman" w:hAnsi="Times New Roman" w:cs="Times New Roman"/>
          <w:sz w:val="24"/>
          <w:szCs w:val="23"/>
        </w:rPr>
        <w:t>,</w:t>
      </w:r>
      <w:r w:rsidRPr="00E7736D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242020" w:rsidRPr="00E7736D">
        <w:rPr>
          <w:rFonts w:ascii="Times New Roman" w:hAnsi="Times New Roman" w:cs="Times New Roman"/>
          <w:sz w:val="24"/>
          <w:szCs w:val="23"/>
        </w:rPr>
        <w:t>экзамену</w:t>
      </w:r>
      <w:r w:rsidRPr="00E7736D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F77A5B" w:rsidRPr="00E7736D">
        <w:rPr>
          <w:rFonts w:ascii="Times New Roman" w:hAnsi="Times New Roman" w:cs="Times New Roman"/>
          <w:sz w:val="24"/>
          <w:szCs w:val="23"/>
        </w:rPr>
        <w:t>экономики</w:t>
      </w:r>
      <w:r w:rsidR="00242020" w:rsidRPr="00E7736D">
        <w:rPr>
          <w:rFonts w:ascii="Times New Roman" w:hAnsi="Times New Roman" w:cs="Times New Roman"/>
          <w:sz w:val="24"/>
          <w:szCs w:val="23"/>
        </w:rPr>
        <w:t xml:space="preserve"> туристской индустрии</w:t>
      </w:r>
      <w:r w:rsidR="006508EB" w:rsidRPr="00E7736D">
        <w:rPr>
          <w:rFonts w:ascii="Times New Roman" w:hAnsi="Times New Roman" w:cs="Times New Roman"/>
          <w:sz w:val="24"/>
          <w:szCs w:val="23"/>
        </w:rPr>
        <w:t xml:space="preserve"> </w:t>
      </w:r>
      <w:r w:rsidRPr="00E7736D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E7736D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E7736D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 для анализа и </w:t>
      </w:r>
      <w:r w:rsidR="00F77A5B" w:rsidRPr="00E7736D">
        <w:rPr>
          <w:rFonts w:ascii="Times New Roman" w:hAnsi="Times New Roman" w:cs="Times New Roman"/>
          <w:sz w:val="24"/>
          <w:szCs w:val="24"/>
        </w:rPr>
        <w:t xml:space="preserve">выявления основных </w:t>
      </w:r>
      <w:proofErr w:type="gramStart"/>
      <w:r w:rsidR="00F77A5B" w:rsidRPr="00E7736D">
        <w:rPr>
          <w:rFonts w:ascii="Times New Roman" w:hAnsi="Times New Roman" w:cs="Times New Roman"/>
          <w:sz w:val="24"/>
          <w:szCs w:val="24"/>
        </w:rPr>
        <w:t xml:space="preserve">направлений преобразования организаций </w:t>
      </w:r>
      <w:r w:rsidR="000E1F0B">
        <w:rPr>
          <w:rFonts w:ascii="Times New Roman" w:hAnsi="Times New Roman" w:cs="Times New Roman"/>
          <w:sz w:val="24"/>
          <w:szCs w:val="24"/>
        </w:rPr>
        <w:t>индустрии гостеприимства</w:t>
      </w:r>
      <w:proofErr w:type="gramEnd"/>
      <w:r w:rsidR="000E1F0B">
        <w:rPr>
          <w:rFonts w:ascii="Times New Roman" w:hAnsi="Times New Roman" w:cs="Times New Roman"/>
          <w:sz w:val="24"/>
          <w:szCs w:val="24"/>
        </w:rPr>
        <w:t xml:space="preserve"> </w:t>
      </w:r>
      <w:r w:rsidR="00F77A5B" w:rsidRPr="00E7736D">
        <w:rPr>
          <w:rFonts w:ascii="Times New Roman" w:hAnsi="Times New Roman" w:cs="Times New Roman"/>
          <w:sz w:val="24"/>
          <w:szCs w:val="24"/>
        </w:rPr>
        <w:t>в современных экономических условиях</w:t>
      </w:r>
      <w:r w:rsidRPr="00E7736D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E7736D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E7736D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 w:rsidRPr="00E7736D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E7736D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 w:rsidRPr="00E7736D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 w:rsidRPr="00E7736D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E7736D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E7736D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E7736D">
        <w:rPr>
          <w:rFonts w:ascii="Times New Roman" w:hAnsi="Times New Roman" w:cs="Times New Roman"/>
          <w:sz w:val="24"/>
          <w:szCs w:val="24"/>
        </w:rPr>
        <w:t xml:space="preserve"> 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 w:rsidRPr="00E7736D">
        <w:rPr>
          <w:rFonts w:ascii="Times New Roman" w:hAnsi="Times New Roman" w:cs="Times New Roman"/>
          <w:sz w:val="24"/>
          <w:szCs w:val="24"/>
        </w:rPr>
        <w:t>три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 w:rsidRPr="00E7736D">
        <w:rPr>
          <w:rFonts w:ascii="Times New Roman" w:hAnsi="Times New Roman" w:cs="Times New Roman"/>
          <w:sz w:val="24"/>
          <w:szCs w:val="24"/>
        </w:rPr>
        <w:t>а</w:t>
      </w:r>
      <w:r w:rsidR="00991507" w:rsidRPr="00E7736D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 w:rsidRPr="00E7736D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0E1F0B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0E1F0B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Pr="00E7736D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0E1F0B" w:rsidRDefault="009508B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08BC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14, ВЫРАВНИВАНИЕ ПО ШИРИНЕ. Приблизительный объем контрольной работы должен составлять 10-15 страниц. Расстояние от границ листа до текста слева – 30 мм, справа – 10 мм, от верхней и нижней строки текста до границы листа – 20 мм, абзацный отступ – 1,25.</w:t>
      </w:r>
    </w:p>
    <w:p w:rsidR="00C15186" w:rsidRPr="00E7736D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7736D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E7736D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736D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41"/>
        <w:gridCol w:w="889"/>
        <w:gridCol w:w="891"/>
        <w:gridCol w:w="891"/>
        <w:gridCol w:w="888"/>
        <w:gridCol w:w="888"/>
        <w:gridCol w:w="888"/>
        <w:gridCol w:w="886"/>
        <w:gridCol w:w="880"/>
        <w:gridCol w:w="888"/>
        <w:gridCol w:w="852"/>
      </w:tblGrid>
      <w:tr w:rsidR="009E57BE" w:rsidRPr="00E7736D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proofErr w:type="spellStart"/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Предпослед</w:t>
            </w:r>
            <w:proofErr w:type="spellEnd"/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.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цифра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</w:p>
        </w:tc>
      </w:tr>
      <w:tr w:rsidR="00451BC1" w:rsidRPr="00E7736D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Последняя цифра зачетной книжки</w:t>
            </w:r>
          </w:p>
        </w:tc>
      </w:tr>
      <w:tr w:rsidR="00451BC1" w:rsidRPr="00E7736D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Номера вопросов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0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11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4,25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,32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6,27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7,28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,42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9,30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27" w:type="pct"/>
          </w:tcPr>
          <w:p w:rsidR="00451BC1" w:rsidRPr="00E7736D" w:rsidRDefault="00A4085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56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10,31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11,32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12,33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13,34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,26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14,35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15,36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16,37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17,38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3,23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,18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19,40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21,33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,10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22,35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23,37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25,40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,14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26,1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27,3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5,21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,36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28,5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51</w:t>
            </w:r>
          </w:p>
        </w:tc>
        <w:tc>
          <w:tcPr>
            <w:tcW w:w="446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29,7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30,9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31,11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32,13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33,15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,48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34,17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,6</w:t>
            </w:r>
          </w:p>
        </w:tc>
        <w:tc>
          <w:tcPr>
            <w:tcW w:w="441" w:type="pct"/>
          </w:tcPr>
          <w:p w:rsidR="00451BC1" w:rsidRPr="00E7736D" w:rsidRDefault="00451BC1" w:rsidP="00DC137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35,</w:t>
            </w:r>
            <w:r w:rsidR="00DC137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36,21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,45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7,40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,25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37,23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38,25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,8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39,2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40,4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,28</w:t>
            </w:r>
          </w:p>
        </w:tc>
        <w:tc>
          <w:tcPr>
            <w:tcW w:w="445" w:type="pct"/>
          </w:tcPr>
          <w:p w:rsidR="00451BC1" w:rsidRPr="00E7736D" w:rsidRDefault="00451BC1" w:rsidP="007E75F1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,17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7E75F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  <w:r w:rsidR="00D20E3C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60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5,10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,47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7,12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9,14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8,39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,24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,27</w:t>
            </w:r>
            <w:r w:rsidR="00494DF9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 60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13,18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17,22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  <w:tc>
          <w:tcPr>
            <w:tcW w:w="445" w:type="pct"/>
          </w:tcPr>
          <w:p w:rsidR="00451BC1" w:rsidRPr="00E7736D" w:rsidRDefault="00DC137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53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,41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21,26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,9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23,28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25,40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</w:p>
        </w:tc>
        <w:tc>
          <w:tcPr>
            <w:tcW w:w="445" w:type="pct"/>
          </w:tcPr>
          <w:p w:rsidR="00451BC1" w:rsidRPr="00E7736D" w:rsidRDefault="00D20E3C" w:rsidP="007E75F1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27,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47</w:t>
            </w: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7E75F1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56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10,38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23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29,3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31,5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,22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33,7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35,9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37,11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,18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39,13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40,14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,20</w:t>
            </w:r>
          </w:p>
        </w:tc>
        <w:tc>
          <w:tcPr>
            <w:tcW w:w="441" w:type="pct"/>
          </w:tcPr>
          <w:p w:rsidR="00451BC1" w:rsidRPr="00E7736D" w:rsidRDefault="00A4085A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55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2,14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,31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3,36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,14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4,16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,33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6,18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,35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10,22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12,24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,39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14,26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,46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16,28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,49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20,32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,7</w:t>
            </w:r>
          </w:p>
        </w:tc>
        <w:tc>
          <w:tcPr>
            <w:tcW w:w="427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4,34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,15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</w:t>
            </w:r>
          </w:p>
        </w:tc>
        <w:tc>
          <w:tcPr>
            <w:tcW w:w="445" w:type="pct"/>
          </w:tcPr>
          <w:p w:rsidR="00451BC1" w:rsidRPr="00E7736D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</w:t>
            </w:r>
            <w:r w:rsidR="00451BC1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,10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59</w:t>
            </w:r>
          </w:p>
        </w:tc>
        <w:tc>
          <w:tcPr>
            <w:tcW w:w="446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26,38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28,40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58</w:t>
            </w:r>
          </w:p>
        </w:tc>
        <w:tc>
          <w:tcPr>
            <w:tcW w:w="445" w:type="pct"/>
          </w:tcPr>
          <w:p w:rsidR="00451BC1" w:rsidRPr="00E7736D" w:rsidRDefault="00451BC1" w:rsidP="0094428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,50</w:t>
            </w:r>
            <w:r w:rsidR="00D3320D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 xml:space="preserve">, </w:t>
            </w:r>
            <w:r w:rsidR="0094428B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57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3,34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,21</w:t>
            </w:r>
          </w:p>
        </w:tc>
        <w:tc>
          <w:tcPr>
            <w:tcW w:w="444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5,32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,43</w:t>
            </w:r>
          </w:p>
        </w:tc>
        <w:tc>
          <w:tcPr>
            <w:tcW w:w="441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7,30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,15</w:t>
            </w:r>
          </w:p>
        </w:tc>
        <w:tc>
          <w:tcPr>
            <w:tcW w:w="445" w:type="pct"/>
          </w:tcPr>
          <w:p w:rsidR="00451BC1" w:rsidRPr="00E7736D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9,28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,48</w:t>
            </w:r>
          </w:p>
        </w:tc>
        <w:tc>
          <w:tcPr>
            <w:tcW w:w="427" w:type="pct"/>
          </w:tcPr>
          <w:p w:rsidR="00451BC1" w:rsidRPr="00E7736D" w:rsidRDefault="00451BC1" w:rsidP="00A4085A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6,32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</w:t>
            </w:r>
            <w:r w:rsidR="00A4085A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57</w:t>
            </w:r>
          </w:p>
        </w:tc>
      </w:tr>
      <w:tr w:rsidR="009E57BE" w:rsidRPr="00E7736D" w:rsidTr="009E57BE">
        <w:trPr>
          <w:jc w:val="center"/>
        </w:trPr>
        <w:tc>
          <w:tcPr>
            <w:tcW w:w="571" w:type="pct"/>
            <w:vAlign w:val="center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9</w:t>
            </w:r>
          </w:p>
        </w:tc>
        <w:tc>
          <w:tcPr>
            <w:tcW w:w="445" w:type="pct"/>
          </w:tcPr>
          <w:p w:rsidR="00451BC1" w:rsidRPr="00E7736D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8,26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,35</w:t>
            </w:r>
          </w:p>
        </w:tc>
        <w:tc>
          <w:tcPr>
            <w:tcW w:w="446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10,24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,31</w:t>
            </w:r>
          </w:p>
        </w:tc>
        <w:tc>
          <w:tcPr>
            <w:tcW w:w="446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12,20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,42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14,40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,26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16,38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,5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18,36</w:t>
            </w:r>
            <w:r w:rsidR="00816F4B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,29</w:t>
            </w:r>
          </w:p>
        </w:tc>
        <w:tc>
          <w:tcPr>
            <w:tcW w:w="444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20,34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1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22,32</w:t>
            </w:r>
            <w:r w:rsidR="009E57BE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,40</w:t>
            </w:r>
          </w:p>
        </w:tc>
        <w:tc>
          <w:tcPr>
            <w:tcW w:w="445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24,30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,3</w:t>
            </w:r>
          </w:p>
        </w:tc>
        <w:tc>
          <w:tcPr>
            <w:tcW w:w="427" w:type="pct"/>
          </w:tcPr>
          <w:p w:rsidR="00451BC1" w:rsidRPr="00E7736D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8,30</w:t>
            </w:r>
            <w:r w:rsidR="00D13813" w:rsidRPr="00E7736D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,2</w:t>
            </w:r>
          </w:p>
        </w:tc>
      </w:tr>
    </w:tbl>
    <w:p w:rsidR="006C4A73" w:rsidRDefault="006C4A73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Теоретические вопросы</w:t>
      </w:r>
    </w:p>
    <w:p w:rsidR="00F479BD" w:rsidRDefault="00F479BD" w:rsidP="00F479BD">
      <w:pPr>
        <w:widowControl w:val="0"/>
        <w:shd w:val="clear" w:color="auto" w:fill="FFFFFF"/>
        <w:snapToGri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Роль и значение сферы сервиса для экономики страны.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Предприятие, его определение и основные цели деятельности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Классификация и структура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Полная классификация средств размещения в туристской индустр</w:t>
      </w:r>
      <w:proofErr w:type="gram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анализ.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Службы гостиниц и их характеристика, перечень предоставляемых ими услуг.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6. Современное состояние сферы сервиса, туризма и индустрии гостеприимства в России.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Современное состояние сферы сервиса, туризма и индустрии гостеприимства за рубежом.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Основные службы гостиниц и услуги, оказываемые в них (значение, виды и их характеристика, анализ их работы).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Служба приема и размещения (назначение, функции, состав, особенности работы службы, основные проблемы).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10. Административная служба гостиницы (назначение, функции, состав, особенности работы службы, основные проблемы).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Правила общения с клиентами в сфере сервиса.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12. Формы и методы государственного регулирования экономики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Механизм функционирования предприятий сервиса, туризма и индустрии гостеприимства в рыночных условиях.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14. Социально-экономическая сущность и содержание маркетинга.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15. Стратегия и инструменты маркетинга.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16. Сущность и структура основных фондов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17. Учет и оценка основных производственных фондов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Износ и амортизация основных производственных фондов и роль амортизационных отчислений.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19. Показатели и пути улучшения использования основных производственных фондов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Понятие, состав и структура оборотных средств на предприятии.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21. Оценка использования оборотных фондов в производстве.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22. Показатели и пути улучшения использования оборотных средств.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23. Себестоимость продукции: понятие, структура, состав и классификация затрат.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24. Поэлементная классификация затрат на предприят</w:t>
      </w:r>
      <w:proofErr w:type="gram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назначение.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25. Классификация затрат по статьям калькуляции, ее назначение и модификации.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26. Зарубежный опыт определения издержек производства.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27. Формирование цены и ценовая политика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28.Значение, сущность и анализ рейтинга зарубежных гостиничных цепей.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29.Влияние гостиничных цепей на совершенствование деятельности гостиничных предприятий.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30. Признаки и анализ классификации средств размещения в гостиничной индустрии.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31. Индустрия гостеприимства в мире: понятие, роль, сущность, история развития, основные сектора и их характеристика.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32. Квалификационные требования к основным должностям работников предприятий сервиса, туризма и индустрии гостеприимства. Требования к обслуживанию персоналу (в том числе к внешнему виду и гигиене).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33.Характеристика должностных инструкций работников</w:t>
      </w:r>
      <w:proofErr w:type="gram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а выбор 2-3)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34.  Оценка правовой базы регулирования деятельности предприятий сервиса, туризма и индустрии гостеприимства в РФ.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35. Анализ и характеристика зарубежной и российской классификаций гостиниц (принципы и критерии по стандартам обслуживания).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36. Роль цены в экономике предприятий сервиса, туризма и индустрии гостеприимства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37. Ценовые стратегии: виды, выбор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38. Ценообразование.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39. Определение цены по системе «Директ-костинг»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40. Прибыль предприятий сервиса, туризма и индустрии гостеприимства и методы ее расчета.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41. Безубыточность работы предприятий сервиса, туризма и индустрии гостеприимства. Точка безубыточности: понятие, методика расчёта, применение.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42. Рычаги (</w:t>
      </w:r>
      <w:proofErr w:type="spell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левередж</w:t>
      </w:r>
      <w:proofErr w:type="spell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): операционный (производственный), финансовый и сопряженный.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43. Основные показатели анализа </w:t>
      </w:r>
      <w:proofErr w:type="gramStart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хозяйственной</w:t>
      </w:r>
      <w:proofErr w:type="gramEnd"/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предприятия; рентабельность капитала и производства услуг.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44. Финансовая устойчивость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45. Оценка платежеспособности и ликвидности гостиничного предприятия, ликвидный денежный поток.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46. Банкротство и санация предприятий сервиса, туризма и индустрии гостеприимства. Понятие и признаки банкротства.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47. Диагностика банкротства.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48. Содержание и методы планирования хозяйственной деятельности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49. План маркетинга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50. Финансовое планирование на предприятиях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51. Бюджет и его значение в деятельности предприятия.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52. Бизнес-план и его структура.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53. Кадры предприятий сервиса, туризма и индустрии гостеприимства: структура, управление.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54. Производительность труда: определение, показатели. 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55. Планирование производительности труда. Методика расчёта. Предельная производительность труда.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56. Планирование численности работников предприятия. Расчёт бюджета рабочего времени.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57. Планирование фонда оплаты труда.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58. Планирование социального развития предприятий сервиса, туризма и индустрии гостеприимства.</w:t>
      </w:r>
    </w:p>
    <w:p w:rsidR="00575925" w:rsidRPr="00575925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59.</w:t>
      </w: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Понятие инвестиций, принципы инвестирования. Источники финансирования инвестиционных проектов. </w:t>
      </w:r>
    </w:p>
    <w:p w:rsidR="009E4897" w:rsidRDefault="00575925" w:rsidP="005759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925">
        <w:rPr>
          <w:rFonts w:ascii="Times New Roman" w:eastAsia="Times New Roman" w:hAnsi="Times New Roman" w:cs="Times New Roman"/>
          <w:sz w:val="24"/>
          <w:szCs w:val="24"/>
          <w:lang w:eastAsia="ru-RU"/>
        </w:rPr>
        <w:t>60. Факторы, влияющие на инвестиционную деятельность предприятий сервиса, туризма и индустрии гостеприимства.</w:t>
      </w:r>
    </w:p>
    <w:p w:rsidR="00F479BD" w:rsidRPr="00F479BD" w:rsidRDefault="00F479BD" w:rsidP="00F479BD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28B" w:rsidRDefault="0094428B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479BD" w:rsidRDefault="00F479BD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Рекомендуемая литература</w:t>
      </w:r>
    </w:p>
    <w:p w:rsidR="0075728E" w:rsidRPr="00F479BD" w:rsidRDefault="0075728E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40156" w:rsidRDefault="00240156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40156">
        <w:rPr>
          <w:rFonts w:ascii="Times New Roman" w:hAnsi="Times New Roman" w:cs="Times New Roman"/>
          <w:sz w:val="24"/>
          <w:szCs w:val="24"/>
        </w:rPr>
        <w:t>Богданов, Е. И. Экономика отрасли туризма</w:t>
      </w:r>
      <w:proofErr w:type="gramStart"/>
      <w:r w:rsidRPr="002401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0156">
        <w:rPr>
          <w:rFonts w:ascii="Times New Roman" w:hAnsi="Times New Roman" w:cs="Times New Roman"/>
          <w:sz w:val="24"/>
          <w:szCs w:val="24"/>
        </w:rPr>
        <w:t xml:space="preserve"> учебник / Е.И. Богданов, Е.С. Богомолова, В.П. Орловская ; под ред. проф. Е.И. Богданова. — Москва</w:t>
      </w:r>
      <w:proofErr w:type="gramStart"/>
      <w:r w:rsidRPr="0024015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40156">
        <w:rPr>
          <w:rFonts w:ascii="Times New Roman" w:hAnsi="Times New Roman" w:cs="Times New Roman"/>
          <w:sz w:val="24"/>
          <w:szCs w:val="24"/>
        </w:rPr>
        <w:t xml:space="preserve"> ИНФРА-М, 2021. — 318 с.</w:t>
      </w:r>
    </w:p>
    <w:p w:rsidR="008E2E8A" w:rsidRDefault="008E2E8A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2E8A">
        <w:rPr>
          <w:rFonts w:ascii="Times New Roman" w:hAnsi="Times New Roman" w:cs="Times New Roman"/>
          <w:sz w:val="24"/>
          <w:szCs w:val="24"/>
        </w:rPr>
        <w:t>Василенко, Н. В. Экономика сферы услуг</w:t>
      </w:r>
      <w:proofErr w:type="gramStart"/>
      <w:r w:rsidRPr="008E2E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E2E8A">
        <w:rPr>
          <w:rFonts w:ascii="Times New Roman" w:hAnsi="Times New Roman" w:cs="Times New Roman"/>
          <w:sz w:val="24"/>
          <w:szCs w:val="24"/>
        </w:rPr>
        <w:t xml:space="preserve"> учебник / Н.В. Василенко. — Москва</w:t>
      </w:r>
      <w:proofErr w:type="gramStart"/>
      <w:r w:rsidRPr="008E2E8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8E2E8A">
        <w:rPr>
          <w:rFonts w:ascii="Times New Roman" w:hAnsi="Times New Roman" w:cs="Times New Roman"/>
          <w:sz w:val="24"/>
          <w:szCs w:val="24"/>
        </w:rPr>
        <w:t xml:space="preserve"> ИНФРА-М, 2023. — 439 с.</w:t>
      </w:r>
    </w:p>
    <w:p w:rsidR="004920B8" w:rsidRDefault="004920B8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920B8">
        <w:rPr>
          <w:rFonts w:ascii="Times New Roman" w:hAnsi="Times New Roman" w:cs="Times New Roman"/>
          <w:sz w:val="24"/>
          <w:szCs w:val="24"/>
        </w:rPr>
        <w:t>Войнова</w:t>
      </w:r>
      <w:proofErr w:type="spellEnd"/>
      <w:r w:rsidRPr="004920B8">
        <w:rPr>
          <w:rFonts w:ascii="Times New Roman" w:hAnsi="Times New Roman" w:cs="Times New Roman"/>
          <w:sz w:val="24"/>
          <w:szCs w:val="24"/>
        </w:rPr>
        <w:t>, Я. А. Конкурентоспособность туристских средств размещения</w:t>
      </w:r>
      <w:proofErr w:type="gramStart"/>
      <w:r w:rsidRPr="004920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20B8">
        <w:rPr>
          <w:rFonts w:ascii="Times New Roman" w:hAnsi="Times New Roman" w:cs="Times New Roman"/>
          <w:sz w:val="24"/>
          <w:szCs w:val="24"/>
        </w:rPr>
        <w:t xml:space="preserve"> монография / Я. А. </w:t>
      </w:r>
      <w:proofErr w:type="spellStart"/>
      <w:r w:rsidRPr="004920B8">
        <w:rPr>
          <w:rFonts w:ascii="Times New Roman" w:hAnsi="Times New Roman" w:cs="Times New Roman"/>
          <w:sz w:val="24"/>
          <w:szCs w:val="24"/>
        </w:rPr>
        <w:t>Войнова</w:t>
      </w:r>
      <w:proofErr w:type="spellEnd"/>
      <w:r w:rsidRPr="004920B8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4920B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4920B8">
        <w:rPr>
          <w:rFonts w:ascii="Times New Roman" w:hAnsi="Times New Roman" w:cs="Times New Roman"/>
          <w:sz w:val="24"/>
          <w:szCs w:val="24"/>
        </w:rPr>
        <w:t xml:space="preserve"> Первое экономическое издательство, 2021. - 244 с.</w:t>
      </w:r>
    </w:p>
    <w:p w:rsidR="00FD6EB6" w:rsidRDefault="00FD6EB6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6EB6">
        <w:rPr>
          <w:rFonts w:ascii="Times New Roman" w:hAnsi="Times New Roman" w:cs="Times New Roman"/>
          <w:sz w:val="24"/>
          <w:szCs w:val="24"/>
        </w:rPr>
        <w:t>Гомилевская</w:t>
      </w:r>
      <w:proofErr w:type="spellEnd"/>
      <w:r w:rsidRPr="00FD6EB6">
        <w:rPr>
          <w:rFonts w:ascii="Times New Roman" w:hAnsi="Times New Roman" w:cs="Times New Roman"/>
          <w:sz w:val="24"/>
          <w:szCs w:val="24"/>
        </w:rPr>
        <w:t>, Г. А. Экономика и предпринимательство в сервисе и туризме</w:t>
      </w:r>
      <w:proofErr w:type="gramStart"/>
      <w:r w:rsidRPr="00FD6E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6EB6">
        <w:rPr>
          <w:rFonts w:ascii="Times New Roman" w:hAnsi="Times New Roman" w:cs="Times New Roman"/>
          <w:sz w:val="24"/>
          <w:szCs w:val="24"/>
        </w:rPr>
        <w:t xml:space="preserve"> учебник / Г. А. </w:t>
      </w:r>
      <w:proofErr w:type="spellStart"/>
      <w:r w:rsidRPr="00FD6EB6">
        <w:rPr>
          <w:rFonts w:ascii="Times New Roman" w:hAnsi="Times New Roman" w:cs="Times New Roman"/>
          <w:sz w:val="24"/>
          <w:szCs w:val="24"/>
        </w:rPr>
        <w:t>Гомилевская</w:t>
      </w:r>
      <w:proofErr w:type="spellEnd"/>
      <w:r w:rsidRPr="00FD6EB6">
        <w:rPr>
          <w:rFonts w:ascii="Times New Roman" w:hAnsi="Times New Roman" w:cs="Times New Roman"/>
          <w:sz w:val="24"/>
          <w:szCs w:val="24"/>
        </w:rPr>
        <w:t>, Т. В. Терентьева, А. С. Квасов. — Москва</w:t>
      </w:r>
      <w:proofErr w:type="gramStart"/>
      <w:r w:rsidRPr="00FD6E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6EB6">
        <w:rPr>
          <w:rFonts w:ascii="Times New Roman" w:hAnsi="Times New Roman" w:cs="Times New Roman"/>
          <w:sz w:val="24"/>
          <w:szCs w:val="24"/>
        </w:rPr>
        <w:t xml:space="preserve"> РИОР</w:t>
      </w:r>
      <w:proofErr w:type="gramStart"/>
      <w:r w:rsidRPr="00FD6EB6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D6EB6">
        <w:rPr>
          <w:rFonts w:ascii="Times New Roman" w:hAnsi="Times New Roman" w:cs="Times New Roman"/>
          <w:sz w:val="24"/>
          <w:szCs w:val="24"/>
        </w:rPr>
        <w:t xml:space="preserve"> ИНФРА-М, 2019. — 190 с.</w:t>
      </w:r>
    </w:p>
    <w:p w:rsidR="00BB5949" w:rsidRDefault="00BB5949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B5949">
        <w:rPr>
          <w:rFonts w:ascii="Times New Roman" w:hAnsi="Times New Roman" w:cs="Times New Roman"/>
          <w:sz w:val="24"/>
          <w:szCs w:val="24"/>
        </w:rPr>
        <w:t xml:space="preserve">Дмитриев, М.Н. Экономика туристского рынка: учебник для студентов вузов, обучающихся по направлениям сервиса и туризма / М.Н. Дмитриев, М.Н. </w:t>
      </w:r>
      <w:proofErr w:type="spellStart"/>
      <w:r w:rsidRPr="00BB5949">
        <w:rPr>
          <w:rFonts w:ascii="Times New Roman" w:hAnsi="Times New Roman" w:cs="Times New Roman"/>
          <w:sz w:val="24"/>
          <w:szCs w:val="24"/>
        </w:rPr>
        <w:t>Забаева</w:t>
      </w:r>
      <w:proofErr w:type="spellEnd"/>
      <w:r w:rsidRPr="00BB5949">
        <w:rPr>
          <w:rFonts w:ascii="Times New Roman" w:hAnsi="Times New Roman" w:cs="Times New Roman"/>
          <w:sz w:val="24"/>
          <w:szCs w:val="24"/>
        </w:rPr>
        <w:t xml:space="preserve">, Е.Н. Малыгина. — 2-е изд., </w:t>
      </w:r>
      <w:proofErr w:type="spellStart"/>
      <w:r w:rsidRPr="00BB5949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BB5949">
        <w:rPr>
          <w:rFonts w:ascii="Times New Roman" w:hAnsi="Times New Roman" w:cs="Times New Roman"/>
          <w:sz w:val="24"/>
          <w:szCs w:val="24"/>
        </w:rPr>
        <w:t>. и доп. - М.</w:t>
      </w:r>
      <w:proofErr w:type="gramStart"/>
      <w:r w:rsidRPr="00BB5949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B5949">
        <w:rPr>
          <w:rFonts w:ascii="Times New Roman" w:hAnsi="Times New Roman" w:cs="Times New Roman"/>
          <w:sz w:val="24"/>
          <w:szCs w:val="24"/>
        </w:rPr>
        <w:t xml:space="preserve"> ЮНИТИ-ДАНА, 2017. - 311 с.</w:t>
      </w:r>
    </w:p>
    <w:p w:rsidR="00E302FF" w:rsidRDefault="00E302FF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02FF">
        <w:rPr>
          <w:rFonts w:ascii="Times New Roman" w:hAnsi="Times New Roman" w:cs="Times New Roman"/>
          <w:sz w:val="24"/>
          <w:szCs w:val="24"/>
        </w:rPr>
        <w:t>Кудреватых, А. С. Правовое регулирование в туризме</w:t>
      </w:r>
      <w:proofErr w:type="gramStart"/>
      <w:r w:rsidRPr="00E302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02FF">
        <w:rPr>
          <w:rFonts w:ascii="Times New Roman" w:hAnsi="Times New Roman" w:cs="Times New Roman"/>
          <w:sz w:val="24"/>
          <w:szCs w:val="24"/>
        </w:rPr>
        <w:t xml:space="preserve"> практикум / А. С. Кудреватых. - Химки</w:t>
      </w:r>
      <w:proofErr w:type="gramStart"/>
      <w:r w:rsidRPr="00E302F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302FF">
        <w:rPr>
          <w:rFonts w:ascii="Times New Roman" w:hAnsi="Times New Roman" w:cs="Times New Roman"/>
          <w:sz w:val="24"/>
          <w:szCs w:val="24"/>
        </w:rPr>
        <w:t xml:space="preserve"> РМАТ, 2018. - 227 с.</w:t>
      </w:r>
    </w:p>
    <w:p w:rsidR="007662EB" w:rsidRDefault="007662EB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2EB">
        <w:rPr>
          <w:rFonts w:ascii="Times New Roman" w:hAnsi="Times New Roman" w:cs="Times New Roman"/>
          <w:sz w:val="24"/>
          <w:szCs w:val="24"/>
        </w:rPr>
        <w:t>Малых, Н. И. Экономика гостиничного предприятия</w:t>
      </w:r>
      <w:proofErr w:type="gramStart"/>
      <w:r w:rsidRPr="007662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2EB">
        <w:rPr>
          <w:rFonts w:ascii="Times New Roman" w:hAnsi="Times New Roman" w:cs="Times New Roman"/>
          <w:sz w:val="24"/>
          <w:szCs w:val="24"/>
        </w:rPr>
        <w:t xml:space="preserve"> учебное пособие / Н. И. Малых, Н. Г. </w:t>
      </w:r>
      <w:proofErr w:type="spellStart"/>
      <w:r w:rsidRPr="007662EB">
        <w:rPr>
          <w:rFonts w:ascii="Times New Roman" w:hAnsi="Times New Roman" w:cs="Times New Roman"/>
          <w:sz w:val="24"/>
          <w:szCs w:val="24"/>
        </w:rPr>
        <w:t>Можаева</w:t>
      </w:r>
      <w:proofErr w:type="spellEnd"/>
      <w:r w:rsidRPr="007662EB">
        <w:rPr>
          <w:rFonts w:ascii="Times New Roman" w:hAnsi="Times New Roman" w:cs="Times New Roman"/>
          <w:sz w:val="24"/>
          <w:szCs w:val="24"/>
        </w:rPr>
        <w:t>. — Москва</w:t>
      </w:r>
      <w:proofErr w:type="gramStart"/>
      <w:r w:rsidRPr="007662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2EB">
        <w:rPr>
          <w:rFonts w:ascii="Times New Roman" w:hAnsi="Times New Roman" w:cs="Times New Roman"/>
          <w:sz w:val="24"/>
          <w:szCs w:val="24"/>
        </w:rPr>
        <w:t xml:space="preserve"> Форум</w:t>
      </w:r>
      <w:proofErr w:type="gramStart"/>
      <w:r w:rsidRPr="007662E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662EB">
        <w:rPr>
          <w:rFonts w:ascii="Times New Roman" w:hAnsi="Times New Roman" w:cs="Times New Roman"/>
          <w:sz w:val="24"/>
          <w:szCs w:val="24"/>
        </w:rPr>
        <w:t xml:space="preserve"> ИНФРА-М, 2024. — 320 с.</w:t>
      </w:r>
    </w:p>
    <w:p w:rsidR="0065310D" w:rsidRDefault="0065310D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5310D">
        <w:rPr>
          <w:rFonts w:ascii="Times New Roman" w:hAnsi="Times New Roman" w:cs="Times New Roman"/>
          <w:sz w:val="24"/>
          <w:szCs w:val="24"/>
        </w:rPr>
        <w:t>Тимошенко, С. А. Проектирование процесса предоставления услуг</w:t>
      </w:r>
      <w:proofErr w:type="gramStart"/>
      <w:r w:rsidRPr="006531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310D">
        <w:rPr>
          <w:rFonts w:ascii="Times New Roman" w:hAnsi="Times New Roman" w:cs="Times New Roman"/>
          <w:sz w:val="24"/>
          <w:szCs w:val="24"/>
        </w:rPr>
        <w:t xml:space="preserve"> учебное пособие / С. А. Тимошенко, Г. С. Урюпина. - Санкт-Петербург</w:t>
      </w:r>
      <w:proofErr w:type="gramStart"/>
      <w:r w:rsidRPr="0065310D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6531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310D">
        <w:rPr>
          <w:rFonts w:ascii="Times New Roman" w:hAnsi="Times New Roman" w:cs="Times New Roman"/>
          <w:sz w:val="24"/>
          <w:szCs w:val="24"/>
        </w:rPr>
        <w:t>СПбГАУ</w:t>
      </w:r>
      <w:proofErr w:type="spellEnd"/>
      <w:r w:rsidRPr="0065310D">
        <w:rPr>
          <w:rFonts w:ascii="Times New Roman" w:hAnsi="Times New Roman" w:cs="Times New Roman"/>
          <w:sz w:val="24"/>
          <w:szCs w:val="24"/>
        </w:rPr>
        <w:t>, 2022. - 81 с.</w:t>
      </w:r>
    </w:p>
    <w:p w:rsidR="000073BA" w:rsidRDefault="000073BA" w:rsidP="00E4666B">
      <w:pPr>
        <w:pStyle w:val="a3"/>
        <w:numPr>
          <w:ilvl w:val="0"/>
          <w:numId w:val="16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3BA">
        <w:rPr>
          <w:rFonts w:ascii="Times New Roman" w:hAnsi="Times New Roman" w:cs="Times New Roman"/>
          <w:sz w:val="24"/>
          <w:szCs w:val="24"/>
        </w:rPr>
        <w:t>Сафронова, Т.Н. Инновации в гостиничной деятельности : учеб</w:t>
      </w:r>
      <w:proofErr w:type="gramStart"/>
      <w:r w:rsidRPr="000073B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073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073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073BA">
        <w:rPr>
          <w:rFonts w:ascii="Times New Roman" w:hAnsi="Times New Roman" w:cs="Times New Roman"/>
          <w:sz w:val="24"/>
          <w:szCs w:val="24"/>
        </w:rPr>
        <w:t>особие / Т.Н. Сафронова. - Красноярск</w:t>
      </w:r>
      <w:proofErr w:type="gramStart"/>
      <w:r w:rsidRPr="000073BA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073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73BA">
        <w:rPr>
          <w:rFonts w:ascii="Times New Roman" w:hAnsi="Times New Roman" w:cs="Times New Roman"/>
          <w:sz w:val="24"/>
          <w:szCs w:val="24"/>
        </w:rPr>
        <w:t>Сиб</w:t>
      </w:r>
      <w:proofErr w:type="spellEnd"/>
      <w:r w:rsidRPr="000073B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0073BA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0073BA">
        <w:rPr>
          <w:rFonts w:ascii="Times New Roman" w:hAnsi="Times New Roman" w:cs="Times New Roman"/>
          <w:sz w:val="24"/>
          <w:szCs w:val="24"/>
        </w:rPr>
        <w:t>. ун-т, 2018. - 156 с.</w:t>
      </w:r>
    </w:p>
    <w:p w:rsidR="00030C72" w:rsidRDefault="00030C72" w:rsidP="00E4666B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0C72">
        <w:rPr>
          <w:rFonts w:ascii="Times New Roman" w:hAnsi="Times New Roman" w:cs="Times New Roman"/>
          <w:sz w:val="24"/>
          <w:szCs w:val="24"/>
        </w:rPr>
        <w:t>Фридман, А.М. Экономика предприятия питания. Практикум</w:t>
      </w:r>
      <w:proofErr w:type="gramStart"/>
      <w:r w:rsidRPr="00030C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0C72">
        <w:rPr>
          <w:rFonts w:ascii="Times New Roman" w:hAnsi="Times New Roman" w:cs="Times New Roman"/>
          <w:sz w:val="24"/>
          <w:szCs w:val="24"/>
        </w:rPr>
        <w:t xml:space="preserve"> учебно-практическое пособие для студентов вузов, обучающихся по направлению «Экономика» / A.M. Фридман, Н.Д. </w:t>
      </w:r>
      <w:proofErr w:type="spellStart"/>
      <w:r w:rsidRPr="00030C72">
        <w:rPr>
          <w:rFonts w:ascii="Times New Roman" w:hAnsi="Times New Roman" w:cs="Times New Roman"/>
          <w:sz w:val="24"/>
          <w:szCs w:val="24"/>
        </w:rPr>
        <w:t>Эриашвили</w:t>
      </w:r>
      <w:proofErr w:type="spellEnd"/>
      <w:r w:rsidRPr="00030C72">
        <w:rPr>
          <w:rFonts w:ascii="Times New Roman" w:hAnsi="Times New Roman" w:cs="Times New Roman"/>
          <w:sz w:val="24"/>
          <w:szCs w:val="24"/>
        </w:rPr>
        <w:t>. - Москва</w:t>
      </w:r>
      <w:proofErr w:type="gramStart"/>
      <w:r w:rsidRPr="00030C7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30C72">
        <w:rPr>
          <w:rFonts w:ascii="Times New Roman" w:hAnsi="Times New Roman" w:cs="Times New Roman"/>
          <w:sz w:val="24"/>
          <w:szCs w:val="24"/>
        </w:rPr>
        <w:t xml:space="preserve"> ЮНИТИ-ДАНА, 2017. - 163 с.</w:t>
      </w:r>
    </w:p>
    <w:p w:rsidR="00F479BD" w:rsidRPr="0075728E" w:rsidRDefault="0075728E" w:rsidP="00E4666B">
      <w:pPr>
        <w:pStyle w:val="a3"/>
        <w:numPr>
          <w:ilvl w:val="0"/>
          <w:numId w:val="16"/>
        </w:numPr>
        <w:tabs>
          <w:tab w:val="left" w:pos="851"/>
          <w:tab w:val="left" w:pos="993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5728E">
        <w:rPr>
          <w:rFonts w:ascii="Times New Roman" w:hAnsi="Times New Roman" w:cs="Times New Roman"/>
          <w:sz w:val="24"/>
          <w:szCs w:val="24"/>
        </w:rPr>
        <w:t>Экономика и предпринимательство в туризме и гостеприимстве : учебное пособие / под общ</w:t>
      </w:r>
      <w:proofErr w:type="gramStart"/>
      <w:r w:rsidRPr="0075728E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5728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5728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5728E">
        <w:rPr>
          <w:rFonts w:ascii="Times New Roman" w:hAnsi="Times New Roman" w:cs="Times New Roman"/>
          <w:sz w:val="24"/>
          <w:szCs w:val="24"/>
        </w:rPr>
        <w:t>ед. И.Ф. Игнатьевой, И.Н. Чурилиной. — Москва</w:t>
      </w:r>
      <w:proofErr w:type="gramStart"/>
      <w:r w:rsidRPr="0075728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5728E">
        <w:rPr>
          <w:rFonts w:ascii="Times New Roman" w:hAnsi="Times New Roman" w:cs="Times New Roman"/>
          <w:sz w:val="24"/>
          <w:szCs w:val="24"/>
        </w:rPr>
        <w:t xml:space="preserve"> ИНФРА-М, 2024. — 207 с.</w:t>
      </w:r>
    </w:p>
    <w:p w:rsidR="0075728E" w:rsidRPr="0075728E" w:rsidRDefault="0075728E" w:rsidP="00E4666B">
      <w:pPr>
        <w:pStyle w:val="a3"/>
        <w:ind w:left="1977"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AB254C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479BD"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Периодические издания</w:t>
      </w: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1 Журнал «Турист»</w:t>
      </w: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2 Журнал «Туристский бизнес»</w:t>
      </w:r>
    </w:p>
    <w:p w:rsidR="00F479BD" w:rsidRPr="00F479BD" w:rsidRDefault="00F479BD" w:rsidP="00F479B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3 Журнал «Российский экономический журнал»</w:t>
      </w:r>
    </w:p>
    <w:p w:rsidR="00F479BD" w:rsidRPr="00F479BD" w:rsidRDefault="00F479BD" w:rsidP="00F479BD">
      <w:pPr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79BD" w:rsidRPr="00F479BD" w:rsidRDefault="00AB254C" w:rsidP="00F479B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F479BD" w:rsidRPr="00F47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Интернет-ресурсы</w:t>
      </w: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1 </w:t>
      </w:r>
      <w:hyperlink r:id="rId9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russiatourism</w:t>
        </w:r>
        <w:proofErr w:type="spellEnd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  <w:proofErr w:type="spellEnd"/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Сайт Федерального агентства по туризму Российской Федерации</w:t>
      </w:r>
    </w:p>
    <w:p w:rsidR="00F479BD" w:rsidRPr="00F479BD" w:rsidRDefault="00F479BD" w:rsidP="00F479B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2 </w:t>
      </w:r>
      <w:hyperlink r:id="rId10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rostourunion</w:t>
        </w:r>
        <w:proofErr w:type="spellEnd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  <w:proofErr w:type="spellEnd"/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Сайт Российского Союза туриндустрии</w:t>
      </w:r>
    </w:p>
    <w:p w:rsidR="00F479BD" w:rsidRPr="00F479BD" w:rsidRDefault="00F479BD" w:rsidP="00F479B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0"/>
        </w:rPr>
      </w:pPr>
      <w:r w:rsidRPr="00F479BD">
        <w:rPr>
          <w:rFonts w:ascii="Times New Roman" w:hAnsi="Times New Roman" w:cs="Times New Roman"/>
          <w:bCs/>
          <w:sz w:val="24"/>
          <w:szCs w:val="20"/>
        </w:rPr>
        <w:t xml:space="preserve">3 </w:t>
      </w:r>
      <w:hyperlink r:id="rId11" w:history="1"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www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proofErr w:type="spellStart"/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unwto</w:t>
        </w:r>
        <w:proofErr w:type="spellEnd"/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org</w:t>
        </w:r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</w:rPr>
          <w:t>.</w:t>
        </w:r>
        <w:proofErr w:type="spellStart"/>
        <w:r w:rsidRPr="00F479BD">
          <w:rPr>
            <w:rFonts w:ascii="Times New Roman" w:hAnsi="Times New Roman" w:cs="Times New Roman"/>
            <w:bCs/>
            <w:color w:val="0000FF"/>
            <w:sz w:val="24"/>
            <w:szCs w:val="20"/>
            <w:u w:val="single"/>
            <w:lang w:val="en-US"/>
          </w:rPr>
          <w:t>ru</w:t>
        </w:r>
        <w:proofErr w:type="spellEnd"/>
      </w:hyperlink>
      <w:r w:rsidRPr="00F479BD">
        <w:rPr>
          <w:rFonts w:ascii="Times New Roman" w:hAnsi="Times New Roman" w:cs="Times New Roman"/>
          <w:sz w:val="24"/>
          <w:szCs w:val="20"/>
        </w:rPr>
        <w:t xml:space="preserve"> Всемирная туристская организация</w:t>
      </w:r>
    </w:p>
    <w:p w:rsidR="00F77A5B" w:rsidRDefault="00F479BD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4 </w:t>
      </w:r>
      <w:hyperlink r:id="rId12" w:history="1"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www</w:t>
        </w:r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tourbus</w:t>
        </w:r>
        <w:proofErr w:type="spellEnd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eastAsia="ru-RU"/>
          </w:rPr>
          <w:t>.</w:t>
        </w:r>
        <w:proofErr w:type="spellStart"/>
        <w:r w:rsidRPr="00F479BD">
          <w:rPr>
            <w:rFonts w:ascii="Times New Roman" w:eastAsia="Times New Roman" w:hAnsi="Times New Roman" w:cs="Times New Roman"/>
            <w:bCs/>
            <w:color w:val="0000FF"/>
            <w:sz w:val="24"/>
            <w:szCs w:val="20"/>
            <w:u w:val="single"/>
            <w:lang w:val="en-US" w:eastAsia="ru-RU"/>
          </w:rPr>
          <w:t>ru</w:t>
        </w:r>
        <w:proofErr w:type="spellEnd"/>
      </w:hyperlink>
      <w:r w:rsidRPr="00F479BD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 xml:space="preserve"> </w:t>
      </w:r>
      <w:r w:rsidRPr="00F479BD">
        <w:rPr>
          <w:rFonts w:ascii="Times New Roman" w:eastAsia="Times New Roman" w:hAnsi="Times New Roman" w:cs="Times New Roman"/>
          <w:sz w:val="24"/>
          <w:szCs w:val="20"/>
          <w:lang w:eastAsia="ru-RU"/>
        </w:rPr>
        <w:t>Журнал «Турбизнес»</w:t>
      </w:r>
    </w:p>
    <w:p w:rsidR="00D564D2" w:rsidRDefault="00D564D2" w:rsidP="00A21963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564D2" w:rsidRPr="003E4491" w:rsidRDefault="00D564D2" w:rsidP="00D564D2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Образец оформления титульного листа</w:t>
      </w:r>
    </w:p>
    <w:p w:rsidR="00D564D2" w:rsidRPr="00B12403" w:rsidRDefault="00D564D2" w:rsidP="00D564D2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DCA461" wp14:editId="479AF4AE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D564D2" w:rsidRPr="0022604F" w:rsidRDefault="00D564D2" w:rsidP="00D564D2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D564D2" w:rsidRPr="0022604F" w:rsidRDefault="00D564D2" w:rsidP="00D564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D564D2" w:rsidRPr="0022604F" w:rsidRDefault="00D564D2" w:rsidP="00D56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D564D2" w:rsidRPr="0022604F" w:rsidRDefault="00D564D2" w:rsidP="00D564D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564D2" w:rsidRPr="0022604F" w:rsidRDefault="00D564D2" w:rsidP="00D564D2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D564D2" w:rsidRPr="0022604F" w:rsidRDefault="00D564D2" w:rsidP="00D564D2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D564D2" w:rsidRPr="0022604F" w:rsidRDefault="00D564D2" w:rsidP="00D564D2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575925" w:rsidRPr="00575925">
        <w:rPr>
          <w:rFonts w:ascii="Times New Roman" w:eastAsia="Calibri" w:hAnsi="Times New Roman" w:cs="Times New Roman"/>
          <w:bCs/>
          <w:sz w:val="28"/>
          <w:szCs w:val="28"/>
        </w:rPr>
        <w:t>Экономика предприятий сервиса, туризма и индустрии гостеприимства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D564D2" w:rsidRPr="0022604F" w:rsidRDefault="00D564D2" w:rsidP="00D564D2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D564D2" w:rsidRPr="0022604F" w:rsidRDefault="00D564D2" w:rsidP="00D564D2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D564D2" w:rsidRPr="0022604F" w:rsidRDefault="00D564D2" w:rsidP="00D564D2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D564D2" w:rsidRPr="0022604F" w:rsidRDefault="00D564D2" w:rsidP="00D564D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D564D2" w:rsidRDefault="00D564D2" w:rsidP="00D56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564D2" w:rsidRDefault="00D564D2" w:rsidP="00D564D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D564D2" w:rsidRPr="00EF5780" w:rsidRDefault="00D564D2" w:rsidP="00D564D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</w:t>
      </w:r>
      <w:r w:rsidR="00575925">
        <w:rPr>
          <w:rFonts w:ascii="Times New Roman" w:eastAsia="Calibri" w:hAnsi="Times New Roman" w:cs="Times New Roman"/>
          <w:sz w:val="28"/>
          <w:szCs w:val="28"/>
        </w:rPr>
        <w:t>_</w:t>
      </w: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D564D2" w:rsidRPr="00E7736D" w:rsidRDefault="00D564D2" w:rsidP="00A21963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D564D2" w:rsidRPr="00E7736D" w:rsidSect="000E33E4">
      <w:footerReference w:type="default" r:id="rId14"/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AFE" w:rsidRDefault="00114AFE" w:rsidP="0037505E">
      <w:pPr>
        <w:spacing w:after="0" w:line="240" w:lineRule="auto"/>
      </w:pPr>
      <w:r>
        <w:separator/>
      </w:r>
    </w:p>
  </w:endnote>
  <w:endnote w:type="continuationSeparator" w:id="0">
    <w:p w:rsidR="00114AFE" w:rsidRDefault="00114AFE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6846E7" w:rsidRPr="002508AB" w:rsidRDefault="00F91898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2508AB">
          <w:rPr>
            <w:rFonts w:ascii="Times New Roman" w:hAnsi="Times New Roman" w:cs="Times New Roman"/>
            <w:sz w:val="24"/>
          </w:rPr>
          <w:fldChar w:fldCharType="begin"/>
        </w:r>
        <w:r w:rsidR="00AD2D73" w:rsidRPr="002508AB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2508AB">
          <w:rPr>
            <w:rFonts w:ascii="Times New Roman" w:hAnsi="Times New Roman" w:cs="Times New Roman"/>
            <w:sz w:val="24"/>
          </w:rPr>
          <w:fldChar w:fldCharType="separate"/>
        </w:r>
        <w:r w:rsidR="00AB254C">
          <w:rPr>
            <w:rFonts w:ascii="Times New Roman" w:hAnsi="Times New Roman" w:cs="Times New Roman"/>
            <w:noProof/>
            <w:sz w:val="24"/>
          </w:rPr>
          <w:t>4</w:t>
        </w:r>
        <w:r w:rsidRPr="002508A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AFE" w:rsidRDefault="00114AFE" w:rsidP="0037505E">
      <w:pPr>
        <w:spacing w:after="0" w:line="240" w:lineRule="auto"/>
      </w:pPr>
      <w:r>
        <w:separator/>
      </w:r>
    </w:p>
  </w:footnote>
  <w:footnote w:type="continuationSeparator" w:id="0">
    <w:p w:rsidR="00114AFE" w:rsidRDefault="00114AFE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FE5680"/>
    <w:multiLevelType w:val="hybridMultilevel"/>
    <w:tmpl w:val="2006CB2C"/>
    <w:lvl w:ilvl="0" w:tplc="78ACFB6C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D8E3302"/>
    <w:multiLevelType w:val="hybridMultilevel"/>
    <w:tmpl w:val="2DCA14D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BE80E43"/>
    <w:multiLevelType w:val="hybridMultilevel"/>
    <w:tmpl w:val="17C2E580"/>
    <w:lvl w:ilvl="0" w:tplc="34482F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D95547D"/>
    <w:multiLevelType w:val="hybridMultilevel"/>
    <w:tmpl w:val="A8927068"/>
    <w:lvl w:ilvl="0" w:tplc="0419000F">
      <w:start w:val="3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54103C"/>
    <w:multiLevelType w:val="hybridMultilevel"/>
    <w:tmpl w:val="DB4ED7B0"/>
    <w:lvl w:ilvl="0" w:tplc="0419000F">
      <w:start w:val="3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6C159B"/>
    <w:multiLevelType w:val="hybridMultilevel"/>
    <w:tmpl w:val="5ABEC0E8"/>
    <w:lvl w:ilvl="0" w:tplc="0419000F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5616FA"/>
    <w:multiLevelType w:val="hybridMultilevel"/>
    <w:tmpl w:val="9FE0C1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CE3D9F"/>
    <w:multiLevelType w:val="hybridMultilevel"/>
    <w:tmpl w:val="0DC6B5AC"/>
    <w:lvl w:ilvl="0" w:tplc="0419000F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15"/>
  </w:num>
  <w:num w:numId="5">
    <w:abstractNumId w:val="4"/>
  </w:num>
  <w:num w:numId="6">
    <w:abstractNumId w:val="6"/>
  </w:num>
  <w:num w:numId="7">
    <w:abstractNumId w:val="3"/>
  </w:num>
  <w:num w:numId="8">
    <w:abstractNumId w:val="5"/>
  </w:num>
  <w:num w:numId="9">
    <w:abstractNumId w:val="13"/>
  </w:num>
  <w:num w:numId="10">
    <w:abstractNumId w:val="12"/>
  </w:num>
  <w:num w:numId="11">
    <w:abstractNumId w:val="2"/>
  </w:num>
  <w:num w:numId="12">
    <w:abstractNumId w:val="8"/>
  </w:num>
  <w:num w:numId="13">
    <w:abstractNumId w:val="9"/>
  </w:num>
  <w:num w:numId="14">
    <w:abstractNumId w:val="14"/>
  </w:num>
  <w:num w:numId="15">
    <w:abstractNumId w:val="7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073BA"/>
    <w:rsid w:val="0001360A"/>
    <w:rsid w:val="00016676"/>
    <w:rsid w:val="00030C72"/>
    <w:rsid w:val="00045F64"/>
    <w:rsid w:val="000617E7"/>
    <w:rsid w:val="00074789"/>
    <w:rsid w:val="00092615"/>
    <w:rsid w:val="00092D24"/>
    <w:rsid w:val="000A6B4E"/>
    <w:rsid w:val="000B68DE"/>
    <w:rsid w:val="000C0160"/>
    <w:rsid w:val="000C4F15"/>
    <w:rsid w:val="000D1363"/>
    <w:rsid w:val="000D351A"/>
    <w:rsid w:val="000E1F0B"/>
    <w:rsid w:val="000E33E4"/>
    <w:rsid w:val="00101D8D"/>
    <w:rsid w:val="00103826"/>
    <w:rsid w:val="00114A05"/>
    <w:rsid w:val="00114AFE"/>
    <w:rsid w:val="0011799B"/>
    <w:rsid w:val="0014440A"/>
    <w:rsid w:val="00155E31"/>
    <w:rsid w:val="001919FB"/>
    <w:rsid w:val="0019625B"/>
    <w:rsid w:val="00196A0E"/>
    <w:rsid w:val="001C5D56"/>
    <w:rsid w:val="001D70AC"/>
    <w:rsid w:val="001E0FB8"/>
    <w:rsid w:val="001E5A3F"/>
    <w:rsid w:val="00217A85"/>
    <w:rsid w:val="0022160F"/>
    <w:rsid w:val="00224494"/>
    <w:rsid w:val="00240156"/>
    <w:rsid w:val="00242020"/>
    <w:rsid w:val="002508AB"/>
    <w:rsid w:val="002512F7"/>
    <w:rsid w:val="00252BC4"/>
    <w:rsid w:val="0026208B"/>
    <w:rsid w:val="00264CE0"/>
    <w:rsid w:val="0026650F"/>
    <w:rsid w:val="002A7F75"/>
    <w:rsid w:val="002C2EFA"/>
    <w:rsid w:val="002C3CF1"/>
    <w:rsid w:val="002E6912"/>
    <w:rsid w:val="002F3A8D"/>
    <w:rsid w:val="0030218A"/>
    <w:rsid w:val="0030559D"/>
    <w:rsid w:val="00331AD9"/>
    <w:rsid w:val="003321BA"/>
    <w:rsid w:val="0037505E"/>
    <w:rsid w:val="003A2244"/>
    <w:rsid w:val="003A414E"/>
    <w:rsid w:val="003A65C9"/>
    <w:rsid w:val="003B3C2B"/>
    <w:rsid w:val="003F1CC3"/>
    <w:rsid w:val="003F7B5D"/>
    <w:rsid w:val="004040C9"/>
    <w:rsid w:val="00404681"/>
    <w:rsid w:val="0043325F"/>
    <w:rsid w:val="0043688E"/>
    <w:rsid w:val="00440D83"/>
    <w:rsid w:val="00451BC1"/>
    <w:rsid w:val="00453D54"/>
    <w:rsid w:val="00455BED"/>
    <w:rsid w:val="00476566"/>
    <w:rsid w:val="004920B8"/>
    <w:rsid w:val="00494DF9"/>
    <w:rsid w:val="004A5EDD"/>
    <w:rsid w:val="004B23C8"/>
    <w:rsid w:val="004C18BB"/>
    <w:rsid w:val="004D389F"/>
    <w:rsid w:val="004E1020"/>
    <w:rsid w:val="004F6921"/>
    <w:rsid w:val="005064E2"/>
    <w:rsid w:val="00506AF7"/>
    <w:rsid w:val="00516E8F"/>
    <w:rsid w:val="00531002"/>
    <w:rsid w:val="00533F91"/>
    <w:rsid w:val="00537941"/>
    <w:rsid w:val="0055366A"/>
    <w:rsid w:val="005652D0"/>
    <w:rsid w:val="00567671"/>
    <w:rsid w:val="00573639"/>
    <w:rsid w:val="00575925"/>
    <w:rsid w:val="00591791"/>
    <w:rsid w:val="005B41F7"/>
    <w:rsid w:val="005C5F96"/>
    <w:rsid w:val="005E4A07"/>
    <w:rsid w:val="006129B0"/>
    <w:rsid w:val="006131BC"/>
    <w:rsid w:val="0061477E"/>
    <w:rsid w:val="00615464"/>
    <w:rsid w:val="006508EB"/>
    <w:rsid w:val="0065310D"/>
    <w:rsid w:val="006546ED"/>
    <w:rsid w:val="00660E02"/>
    <w:rsid w:val="006846E7"/>
    <w:rsid w:val="006A3CE5"/>
    <w:rsid w:val="006C4726"/>
    <w:rsid w:val="006C4A73"/>
    <w:rsid w:val="006D56BB"/>
    <w:rsid w:val="006E7A2E"/>
    <w:rsid w:val="006F09EE"/>
    <w:rsid w:val="007103A6"/>
    <w:rsid w:val="0073096D"/>
    <w:rsid w:val="00745D9D"/>
    <w:rsid w:val="0074755B"/>
    <w:rsid w:val="0075728E"/>
    <w:rsid w:val="00761942"/>
    <w:rsid w:val="007662EB"/>
    <w:rsid w:val="007754B4"/>
    <w:rsid w:val="007802F6"/>
    <w:rsid w:val="007A61BD"/>
    <w:rsid w:val="007B0DBF"/>
    <w:rsid w:val="007B66D8"/>
    <w:rsid w:val="007C04A9"/>
    <w:rsid w:val="007C3838"/>
    <w:rsid w:val="007D3882"/>
    <w:rsid w:val="007E75F1"/>
    <w:rsid w:val="007F41CD"/>
    <w:rsid w:val="0081609C"/>
    <w:rsid w:val="00816659"/>
    <w:rsid w:val="00816F4B"/>
    <w:rsid w:val="00822307"/>
    <w:rsid w:val="008324DA"/>
    <w:rsid w:val="008456CD"/>
    <w:rsid w:val="00847B41"/>
    <w:rsid w:val="0085742D"/>
    <w:rsid w:val="00866445"/>
    <w:rsid w:val="0087468B"/>
    <w:rsid w:val="0089141C"/>
    <w:rsid w:val="008B3E8A"/>
    <w:rsid w:val="008C1CBC"/>
    <w:rsid w:val="008C49CC"/>
    <w:rsid w:val="008C63B5"/>
    <w:rsid w:val="008D082A"/>
    <w:rsid w:val="008E2007"/>
    <w:rsid w:val="008E2E8A"/>
    <w:rsid w:val="008E673A"/>
    <w:rsid w:val="008E7107"/>
    <w:rsid w:val="008E75FB"/>
    <w:rsid w:val="00901DFB"/>
    <w:rsid w:val="00902540"/>
    <w:rsid w:val="00912E35"/>
    <w:rsid w:val="00915429"/>
    <w:rsid w:val="00920418"/>
    <w:rsid w:val="00930E0A"/>
    <w:rsid w:val="00937234"/>
    <w:rsid w:val="0094428B"/>
    <w:rsid w:val="009446CA"/>
    <w:rsid w:val="009508BC"/>
    <w:rsid w:val="00950B2B"/>
    <w:rsid w:val="00952B52"/>
    <w:rsid w:val="0095626F"/>
    <w:rsid w:val="0096389B"/>
    <w:rsid w:val="00983CEA"/>
    <w:rsid w:val="00986D0C"/>
    <w:rsid w:val="00991507"/>
    <w:rsid w:val="00996DB7"/>
    <w:rsid w:val="009A1342"/>
    <w:rsid w:val="009B5DEE"/>
    <w:rsid w:val="009E4897"/>
    <w:rsid w:val="009E57BE"/>
    <w:rsid w:val="009F00C6"/>
    <w:rsid w:val="009F3EB4"/>
    <w:rsid w:val="009F6DFC"/>
    <w:rsid w:val="00A0030D"/>
    <w:rsid w:val="00A129B6"/>
    <w:rsid w:val="00A21963"/>
    <w:rsid w:val="00A25804"/>
    <w:rsid w:val="00A348C2"/>
    <w:rsid w:val="00A4085A"/>
    <w:rsid w:val="00A51CE5"/>
    <w:rsid w:val="00A53C72"/>
    <w:rsid w:val="00A56662"/>
    <w:rsid w:val="00A7054D"/>
    <w:rsid w:val="00A736C3"/>
    <w:rsid w:val="00A8142B"/>
    <w:rsid w:val="00A93BF7"/>
    <w:rsid w:val="00A9440A"/>
    <w:rsid w:val="00AA226A"/>
    <w:rsid w:val="00AA61EF"/>
    <w:rsid w:val="00AB254C"/>
    <w:rsid w:val="00AB357C"/>
    <w:rsid w:val="00AB6C98"/>
    <w:rsid w:val="00AC2BC2"/>
    <w:rsid w:val="00AC6BCA"/>
    <w:rsid w:val="00AD2D73"/>
    <w:rsid w:val="00B01244"/>
    <w:rsid w:val="00B026AF"/>
    <w:rsid w:val="00B42554"/>
    <w:rsid w:val="00B46721"/>
    <w:rsid w:val="00B712B8"/>
    <w:rsid w:val="00B73686"/>
    <w:rsid w:val="00B74057"/>
    <w:rsid w:val="00B8477D"/>
    <w:rsid w:val="00BA2BD1"/>
    <w:rsid w:val="00BB5949"/>
    <w:rsid w:val="00BC07E4"/>
    <w:rsid w:val="00BF6F61"/>
    <w:rsid w:val="00C1176C"/>
    <w:rsid w:val="00C15186"/>
    <w:rsid w:val="00C72C13"/>
    <w:rsid w:val="00C97DF9"/>
    <w:rsid w:val="00D1262F"/>
    <w:rsid w:val="00D1267A"/>
    <w:rsid w:val="00D13813"/>
    <w:rsid w:val="00D16356"/>
    <w:rsid w:val="00D20C76"/>
    <w:rsid w:val="00D20E3C"/>
    <w:rsid w:val="00D3320D"/>
    <w:rsid w:val="00D45269"/>
    <w:rsid w:val="00D564D2"/>
    <w:rsid w:val="00D57C93"/>
    <w:rsid w:val="00D661F3"/>
    <w:rsid w:val="00D74E35"/>
    <w:rsid w:val="00D75921"/>
    <w:rsid w:val="00D90A22"/>
    <w:rsid w:val="00D919C3"/>
    <w:rsid w:val="00D952E2"/>
    <w:rsid w:val="00DC137A"/>
    <w:rsid w:val="00DD5405"/>
    <w:rsid w:val="00DE3419"/>
    <w:rsid w:val="00E05775"/>
    <w:rsid w:val="00E242F9"/>
    <w:rsid w:val="00E26254"/>
    <w:rsid w:val="00E302FF"/>
    <w:rsid w:val="00E323FB"/>
    <w:rsid w:val="00E32C3C"/>
    <w:rsid w:val="00E46635"/>
    <w:rsid w:val="00E4666B"/>
    <w:rsid w:val="00E54A28"/>
    <w:rsid w:val="00E57A65"/>
    <w:rsid w:val="00E65389"/>
    <w:rsid w:val="00E70244"/>
    <w:rsid w:val="00E7736D"/>
    <w:rsid w:val="00EA3BD5"/>
    <w:rsid w:val="00EA7C04"/>
    <w:rsid w:val="00EB27FC"/>
    <w:rsid w:val="00EB58C9"/>
    <w:rsid w:val="00EB71C4"/>
    <w:rsid w:val="00ED1429"/>
    <w:rsid w:val="00EF657C"/>
    <w:rsid w:val="00F23818"/>
    <w:rsid w:val="00F241C2"/>
    <w:rsid w:val="00F33245"/>
    <w:rsid w:val="00F479BD"/>
    <w:rsid w:val="00F77A5B"/>
    <w:rsid w:val="00F86968"/>
    <w:rsid w:val="00F91898"/>
    <w:rsid w:val="00FC370B"/>
    <w:rsid w:val="00FD4636"/>
    <w:rsid w:val="00FD6EB6"/>
    <w:rsid w:val="00FE0E5C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customStyle="1" w:styleId="1">
    <w:name w:val="Обычный1"/>
    <w:rsid w:val="005064E2"/>
    <w:pPr>
      <w:snapToGrid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6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9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tourbus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nwto.org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stourunion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ussiatourism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69FFE-96FA-495A-B379-FEC7B087A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5</Pages>
  <Words>1756</Words>
  <Characters>10014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237</cp:revision>
  <cp:lastPrinted>2015-10-14T18:01:00Z</cp:lastPrinted>
  <dcterms:created xsi:type="dcterms:W3CDTF">2014-07-10T11:04:00Z</dcterms:created>
  <dcterms:modified xsi:type="dcterms:W3CDTF">2024-08-21T07:45:00Z</dcterms:modified>
</cp:coreProperties>
</file>